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96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val="en" w:eastAsia="zh-CN"/>
        </w:rPr>
        <w:t>项目现场查看表</w:t>
      </w:r>
    </w:p>
    <w:bookmarkEnd w:id="0"/>
    <w:p>
      <w:pPr>
        <w:rPr>
          <w:rFonts w:hint="eastAsia" w:ascii="黑体" w:hAnsi="黑体" w:eastAsia="黑体" w:cs="黑体"/>
          <w:sz w:val="24"/>
          <w:szCs w:val="32"/>
          <w:lang w:val="en" w:eastAsia="zh-CN"/>
        </w:rPr>
      </w:pPr>
      <w:r>
        <w:rPr>
          <w:rFonts w:hint="eastAsia" w:ascii="黑体" w:hAnsi="黑体" w:eastAsia="黑体" w:cs="黑体"/>
          <w:sz w:val="24"/>
          <w:szCs w:val="32"/>
          <w:lang w:val="en" w:eastAsia="zh-CN"/>
        </w:rPr>
        <w:t>项目名称：</w:t>
      </w:r>
    </w:p>
    <w:p>
      <w:pPr>
        <w:rPr>
          <w:rFonts w:hint="eastAsia" w:ascii="黑体" w:hAnsi="黑体" w:eastAsia="黑体" w:cs="黑体"/>
          <w:sz w:val="24"/>
          <w:szCs w:val="32"/>
          <w:lang w:val="en" w:eastAsia="zh-CN"/>
        </w:rPr>
      </w:pPr>
    </w:p>
    <w:tbl>
      <w:tblPr>
        <w:tblStyle w:val="4"/>
        <w:tblW w:w="954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585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项目所在地</w:t>
            </w:r>
          </w:p>
        </w:tc>
        <w:tc>
          <w:tcPr>
            <w:tcW w:w="7875" w:type="dxa"/>
            <w:gridSpan w:val="2"/>
            <w:noWrap w:val="0"/>
            <w:vAlign w:val="center"/>
          </w:tcPr>
          <w:p>
            <w:pPr>
              <w:tabs>
                <w:tab w:val="left" w:pos="946"/>
              </w:tabs>
              <w:ind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湖南省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市（州）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  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查看重点</w:t>
            </w:r>
          </w:p>
        </w:tc>
        <w:tc>
          <w:tcPr>
            <w:tcW w:w="7875" w:type="dxa"/>
            <w:gridSpan w:val="2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1.具备开工条件（项目手续情况）：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875" w:type="dxa"/>
            <w:gridSpan w:val="2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2.已开工项目（开工时间、已完成投资情况）：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875" w:type="dxa"/>
            <w:gridSpan w:val="2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3.未开工项目（计划开工时间、预计竣工时间）：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县（市、区）发改局负责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同志签字</w:t>
            </w:r>
          </w:p>
        </w:tc>
        <w:tc>
          <w:tcPr>
            <w:tcW w:w="58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市州发改委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负责同志签字</w:t>
            </w:r>
          </w:p>
        </w:tc>
        <w:tc>
          <w:tcPr>
            <w:tcW w:w="58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有关专家签字（自选）</w:t>
            </w:r>
          </w:p>
        </w:tc>
        <w:tc>
          <w:tcPr>
            <w:tcW w:w="58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项目真实性承诺（项目法人签字并盖章）</w:t>
            </w:r>
          </w:p>
        </w:tc>
        <w:tc>
          <w:tcPr>
            <w:tcW w:w="585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</w:p>
          <w:p>
            <w:pPr>
              <w:ind w:firstLine="640" w:firstLineChars="200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" w:eastAsia="zh-CN"/>
              </w:rPr>
              <w:t>本人对申报材料和项目真实性负责。</w:t>
            </w:r>
          </w:p>
          <w:p>
            <w:pPr>
              <w:ind w:firstLine="2400" w:firstLineChars="1000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</w:p>
          <w:p>
            <w:pPr>
              <w:ind w:firstLine="1920" w:firstLineChars="800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签名（盖章）：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" w:eastAsia="zh-CN"/>
              </w:rPr>
              <w:t>日期：</w:t>
            </w:r>
          </w:p>
        </w:tc>
      </w:tr>
    </w:tbl>
    <w:p/>
    <w:sectPr>
      <w:pgSz w:w="11906" w:h="16838"/>
      <w:pgMar w:top="1871" w:right="992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34FB9"/>
    <w:rsid w:val="3FE7C10F"/>
    <w:rsid w:val="DFF34FB9"/>
    <w:rsid w:val="EFDD5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2024-06-19T00:32:00Z</dcterms:created>
  <dc:creator>greatwall</dc:creator>
  <cp:lastModifiedBy>greatwall</cp:lastModifiedBy>
  <dcterms:modified xsi:type="dcterms:W3CDTF">2024-06-27T09:39:46Z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