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附件</w:t>
      </w:r>
    </w:p>
    <w:p>
      <w:pPr>
        <w:pStyle w:val="6"/>
        <w:tabs>
          <w:tab w:val="right" w:pos="8307"/>
          <w:tab w:val="clear" w:pos="8306"/>
        </w:tabs>
        <w:rPr>
          <w:rFonts w:ascii="Times New Roman" w:hAnsi="Times New Roman"/>
          <w:color w:val="000000"/>
        </w:rPr>
      </w:pPr>
    </w:p>
    <w:p>
      <w:pPr>
        <w:spacing w:line="596" w:lineRule="exact"/>
        <w:jc w:val="center"/>
        <w:rPr>
          <w:rFonts w:ascii="Times New Roman" w:hAnsi="Times New Roman" w:eastAsia="方正小标宋简体"/>
          <w:color w:val="000000"/>
          <w:sz w:val="42"/>
          <w:szCs w:val="42"/>
        </w:rPr>
      </w:pPr>
      <w:r>
        <w:rPr>
          <w:rFonts w:ascii="Times New Roman" w:hAnsi="Times New Roman" w:eastAsia="方正小标宋简体"/>
          <w:color w:val="000000"/>
          <w:sz w:val="42"/>
          <w:szCs w:val="42"/>
        </w:rPr>
        <w:t>湖南湘鄂渝黔、湘赣边革命老区</w:t>
      </w:r>
    </w:p>
    <w:p>
      <w:pPr>
        <w:spacing w:line="596" w:lineRule="exact"/>
        <w:jc w:val="center"/>
        <w:rPr>
          <w:rFonts w:ascii="Times New Roman" w:hAnsi="Times New Roman" w:eastAsia="方正小标宋简体"/>
          <w:color w:val="000000"/>
          <w:sz w:val="42"/>
          <w:szCs w:val="42"/>
        </w:rPr>
      </w:pPr>
      <w:bookmarkStart w:id="0" w:name="_GoBack"/>
      <w:bookmarkEnd w:id="0"/>
      <w:r>
        <w:rPr>
          <w:rFonts w:ascii="Times New Roman" w:hAnsi="Times New Roman" w:eastAsia="方正小标宋简体"/>
          <w:color w:val="000000"/>
          <w:sz w:val="42"/>
          <w:szCs w:val="42"/>
        </w:rPr>
        <w:t>38个县（市、区）名单</w:t>
      </w:r>
    </w:p>
    <w:p>
      <w:pPr>
        <w:spacing w:line="596" w:lineRule="exact"/>
        <w:jc w:val="center"/>
        <w:rPr>
          <w:rFonts w:ascii="Times New Roman" w:hAnsi="Times New Roman" w:eastAsia="方正小标宋简体"/>
          <w:color w:val="000000"/>
          <w:sz w:val="42"/>
          <w:szCs w:val="42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9"/>
        <w:gridCol w:w="2468"/>
        <w:gridCol w:w="4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sz w:val="32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 w:val="32"/>
                <w:szCs w:val="21"/>
              </w:rPr>
              <w:t>革命老区</w:t>
            </w:r>
          </w:p>
        </w:tc>
        <w:tc>
          <w:tcPr>
            <w:tcW w:w="246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sz w:val="32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 w:val="32"/>
                <w:szCs w:val="21"/>
              </w:rPr>
              <w:t>市（州）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sz w:val="32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 w:val="32"/>
                <w:szCs w:val="21"/>
              </w:rPr>
              <w:t>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09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color w:val="000000"/>
                <w:sz w:val="32"/>
                <w:szCs w:val="21"/>
              </w:rPr>
            </w:pPr>
            <w:r>
              <w:rPr>
                <w:rFonts w:ascii="Times New Roman" w:hAnsi="Times New Roman"/>
                <w:color w:val="000000"/>
                <w:sz w:val="32"/>
                <w:szCs w:val="21"/>
              </w:rPr>
              <w:t>湘鄂渝黔革命老区（28个）</w:t>
            </w:r>
          </w:p>
        </w:tc>
        <w:tc>
          <w:tcPr>
            <w:tcW w:w="246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color w:val="000000"/>
                <w:sz w:val="32"/>
                <w:szCs w:val="21"/>
              </w:rPr>
            </w:pPr>
            <w:r>
              <w:rPr>
                <w:rFonts w:ascii="Times New Roman" w:hAnsi="Times New Roman"/>
                <w:color w:val="000000"/>
                <w:sz w:val="32"/>
                <w:szCs w:val="21"/>
              </w:rPr>
              <w:t>张家界市全境（4</w:t>
            </w:r>
            <w:r>
              <w:rPr>
                <w:rFonts w:hint="eastAsia" w:ascii="Times New Roman" w:hAnsi="Times New Roman"/>
                <w:color w:val="000000"/>
                <w:sz w:val="32"/>
                <w:szCs w:val="21"/>
              </w:rPr>
              <w:t>个</w:t>
            </w:r>
            <w:r>
              <w:rPr>
                <w:rFonts w:ascii="Times New Roman" w:hAnsi="Times New Roman"/>
                <w:color w:val="000000"/>
                <w:sz w:val="32"/>
                <w:szCs w:val="21"/>
              </w:rPr>
              <w:t>）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spacing w:line="460" w:lineRule="exact"/>
              <w:rPr>
                <w:rFonts w:ascii="Times New Roman" w:hAnsi="Times New Roman"/>
                <w:color w:val="000000"/>
                <w:sz w:val="32"/>
                <w:szCs w:val="21"/>
              </w:rPr>
            </w:pPr>
            <w:r>
              <w:rPr>
                <w:rFonts w:ascii="Times New Roman" w:hAnsi="Times New Roman"/>
                <w:color w:val="000000"/>
                <w:sz w:val="32"/>
                <w:szCs w:val="21"/>
              </w:rPr>
              <w:t>永定区、武陵源区、慈利县、</w:t>
            </w:r>
            <w:r>
              <w:rPr>
                <w:rFonts w:ascii="Times New Roman" w:hAnsi="Times New Roman"/>
                <w:color w:val="000000"/>
                <w:spacing w:val="-10"/>
                <w:sz w:val="32"/>
                <w:szCs w:val="21"/>
              </w:rPr>
              <w:t>桑植县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0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color w:val="000000"/>
                <w:sz w:val="32"/>
                <w:szCs w:val="21"/>
              </w:rPr>
            </w:pPr>
          </w:p>
        </w:tc>
        <w:tc>
          <w:tcPr>
            <w:tcW w:w="246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color w:val="000000"/>
                <w:sz w:val="32"/>
                <w:szCs w:val="21"/>
              </w:rPr>
            </w:pPr>
            <w:r>
              <w:rPr>
                <w:rFonts w:ascii="Times New Roman" w:hAnsi="Times New Roman"/>
                <w:color w:val="000000"/>
                <w:sz w:val="32"/>
                <w:szCs w:val="21"/>
              </w:rPr>
              <w:t>湘西</w:t>
            </w:r>
            <w:r>
              <w:rPr>
                <w:rFonts w:hint="eastAsia" w:ascii="Times New Roman" w:hAnsi="Times New Roman"/>
                <w:color w:val="000000"/>
                <w:sz w:val="32"/>
                <w:szCs w:val="21"/>
              </w:rPr>
              <w:t>自治</w:t>
            </w:r>
            <w:r>
              <w:rPr>
                <w:rFonts w:ascii="Times New Roman" w:hAnsi="Times New Roman"/>
                <w:color w:val="000000"/>
                <w:sz w:val="32"/>
                <w:szCs w:val="21"/>
              </w:rPr>
              <w:t>州全境（8</w:t>
            </w:r>
            <w:r>
              <w:rPr>
                <w:rFonts w:hint="eastAsia" w:ascii="Times New Roman" w:hAnsi="Times New Roman"/>
                <w:color w:val="000000"/>
                <w:sz w:val="32"/>
                <w:szCs w:val="21"/>
              </w:rPr>
              <w:t>个</w:t>
            </w:r>
            <w:r>
              <w:rPr>
                <w:rFonts w:ascii="Times New Roman" w:hAnsi="Times New Roman"/>
                <w:color w:val="000000"/>
                <w:sz w:val="32"/>
                <w:szCs w:val="21"/>
              </w:rPr>
              <w:t>）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spacing w:line="460" w:lineRule="exact"/>
              <w:rPr>
                <w:rFonts w:ascii="Times New Roman" w:hAnsi="Times New Roman"/>
                <w:color w:val="000000"/>
                <w:sz w:val="32"/>
                <w:szCs w:val="21"/>
              </w:rPr>
            </w:pPr>
            <w:r>
              <w:rPr>
                <w:rFonts w:ascii="Times New Roman" w:hAnsi="Times New Roman"/>
                <w:color w:val="000000"/>
                <w:sz w:val="32"/>
                <w:szCs w:val="21"/>
              </w:rPr>
              <w:t>吉首市、泸溪县、凤凰县、花垣县、保靖县、古丈县、永顺县、龙山县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0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color w:val="000000"/>
                <w:sz w:val="32"/>
                <w:szCs w:val="21"/>
              </w:rPr>
            </w:pPr>
          </w:p>
        </w:tc>
        <w:tc>
          <w:tcPr>
            <w:tcW w:w="246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color w:val="000000"/>
                <w:sz w:val="32"/>
                <w:szCs w:val="21"/>
              </w:rPr>
            </w:pPr>
            <w:r>
              <w:rPr>
                <w:rFonts w:ascii="Times New Roman" w:hAnsi="Times New Roman"/>
                <w:color w:val="000000"/>
                <w:sz w:val="32"/>
                <w:szCs w:val="21"/>
              </w:rPr>
              <w:t>常德市全境（9个）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spacing w:line="460" w:lineRule="exact"/>
              <w:rPr>
                <w:rFonts w:ascii="Times New Roman" w:hAnsi="Times New Roman"/>
                <w:color w:val="000000"/>
                <w:sz w:val="32"/>
                <w:szCs w:val="21"/>
              </w:rPr>
            </w:pPr>
            <w:r>
              <w:rPr>
                <w:rFonts w:ascii="Times New Roman" w:hAnsi="Times New Roman"/>
                <w:color w:val="000000"/>
                <w:sz w:val="32"/>
                <w:szCs w:val="21"/>
              </w:rPr>
              <w:t>武陵区、鼎城区、安乡县、汉寿县、澧县、临澧县、桃源县、石门县、津市市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0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color w:val="000000"/>
                <w:sz w:val="32"/>
                <w:szCs w:val="21"/>
              </w:rPr>
            </w:pPr>
          </w:p>
        </w:tc>
        <w:tc>
          <w:tcPr>
            <w:tcW w:w="246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color w:val="000000"/>
                <w:sz w:val="32"/>
                <w:szCs w:val="21"/>
              </w:rPr>
            </w:pPr>
            <w:r>
              <w:rPr>
                <w:rFonts w:ascii="Times New Roman" w:hAnsi="Times New Roman"/>
                <w:color w:val="000000"/>
                <w:sz w:val="32"/>
                <w:szCs w:val="21"/>
              </w:rPr>
              <w:t>怀化市（6个）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spacing w:line="460" w:lineRule="exact"/>
              <w:rPr>
                <w:rFonts w:ascii="Times New Roman" w:hAnsi="Times New Roman"/>
                <w:color w:val="000000"/>
                <w:sz w:val="32"/>
                <w:szCs w:val="21"/>
              </w:rPr>
            </w:pPr>
            <w:r>
              <w:rPr>
                <w:rFonts w:ascii="Times New Roman" w:hAnsi="Times New Roman"/>
                <w:color w:val="000000"/>
                <w:sz w:val="32"/>
                <w:szCs w:val="21"/>
              </w:rPr>
              <w:t>沅陵县、麻阳苗族自治县、溆浦县、辰溪县、新晃侗族自治县、芷江侗族自治县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0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color w:val="000000"/>
                <w:sz w:val="32"/>
                <w:szCs w:val="21"/>
              </w:rPr>
            </w:pPr>
          </w:p>
        </w:tc>
        <w:tc>
          <w:tcPr>
            <w:tcW w:w="246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color w:val="000000"/>
                <w:sz w:val="32"/>
                <w:szCs w:val="21"/>
              </w:rPr>
            </w:pPr>
            <w:r>
              <w:rPr>
                <w:rFonts w:ascii="Times New Roman" w:hAnsi="Times New Roman"/>
                <w:color w:val="000000"/>
                <w:sz w:val="32"/>
                <w:szCs w:val="21"/>
              </w:rPr>
              <w:t>娄底市（1个）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spacing w:line="460" w:lineRule="exact"/>
              <w:rPr>
                <w:rFonts w:ascii="Times New Roman" w:hAnsi="Times New Roman"/>
                <w:color w:val="000000"/>
                <w:sz w:val="32"/>
                <w:szCs w:val="21"/>
              </w:rPr>
            </w:pPr>
            <w:r>
              <w:rPr>
                <w:rFonts w:ascii="Times New Roman" w:hAnsi="Times New Roman"/>
                <w:color w:val="000000"/>
                <w:sz w:val="32"/>
                <w:szCs w:val="21"/>
              </w:rPr>
              <w:t>新化县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09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color w:val="000000"/>
                <w:sz w:val="32"/>
                <w:szCs w:val="21"/>
              </w:rPr>
            </w:pPr>
            <w:r>
              <w:rPr>
                <w:rFonts w:ascii="Times New Roman" w:hAnsi="Times New Roman"/>
                <w:color w:val="000000"/>
                <w:sz w:val="32"/>
                <w:szCs w:val="21"/>
              </w:rPr>
              <w:t>湘赣边革命</w:t>
            </w:r>
          </w:p>
          <w:p>
            <w:pPr>
              <w:spacing w:line="460" w:lineRule="exact"/>
              <w:jc w:val="center"/>
              <w:rPr>
                <w:rFonts w:ascii="Times New Roman" w:hAnsi="Times New Roman"/>
                <w:color w:val="000000"/>
                <w:sz w:val="32"/>
                <w:szCs w:val="21"/>
              </w:rPr>
            </w:pPr>
            <w:r>
              <w:rPr>
                <w:rFonts w:ascii="Times New Roman" w:hAnsi="Times New Roman"/>
                <w:color w:val="000000"/>
                <w:sz w:val="32"/>
                <w:szCs w:val="21"/>
              </w:rPr>
              <w:t>老区（10个）</w:t>
            </w:r>
          </w:p>
        </w:tc>
        <w:tc>
          <w:tcPr>
            <w:tcW w:w="246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color w:val="000000"/>
                <w:sz w:val="32"/>
                <w:szCs w:val="21"/>
              </w:rPr>
            </w:pPr>
            <w:r>
              <w:rPr>
                <w:rFonts w:ascii="Times New Roman" w:hAnsi="Times New Roman"/>
                <w:color w:val="000000"/>
                <w:sz w:val="32"/>
                <w:szCs w:val="21"/>
              </w:rPr>
              <w:t>岳阳市（1个）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spacing w:line="460" w:lineRule="exact"/>
              <w:rPr>
                <w:rFonts w:ascii="Times New Roman" w:hAnsi="Times New Roman"/>
                <w:color w:val="000000"/>
                <w:sz w:val="32"/>
                <w:szCs w:val="21"/>
              </w:rPr>
            </w:pPr>
            <w:r>
              <w:rPr>
                <w:rFonts w:ascii="Times New Roman" w:hAnsi="Times New Roman"/>
                <w:color w:val="000000"/>
                <w:sz w:val="32"/>
                <w:szCs w:val="21"/>
              </w:rPr>
              <w:t>平江县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0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color w:val="000000"/>
                <w:sz w:val="32"/>
                <w:szCs w:val="21"/>
              </w:rPr>
            </w:pPr>
          </w:p>
        </w:tc>
        <w:tc>
          <w:tcPr>
            <w:tcW w:w="246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color w:val="000000"/>
                <w:sz w:val="32"/>
                <w:szCs w:val="21"/>
              </w:rPr>
            </w:pPr>
            <w:r>
              <w:rPr>
                <w:rFonts w:ascii="Times New Roman" w:hAnsi="Times New Roman"/>
                <w:color w:val="000000"/>
                <w:sz w:val="32"/>
                <w:szCs w:val="21"/>
              </w:rPr>
              <w:t>长沙市（1个）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spacing w:line="460" w:lineRule="exact"/>
              <w:rPr>
                <w:rFonts w:ascii="Times New Roman" w:hAnsi="Times New Roman"/>
                <w:color w:val="000000"/>
                <w:sz w:val="32"/>
                <w:szCs w:val="21"/>
              </w:rPr>
            </w:pPr>
            <w:r>
              <w:rPr>
                <w:rFonts w:ascii="Times New Roman" w:hAnsi="Times New Roman"/>
                <w:color w:val="000000"/>
                <w:sz w:val="32"/>
                <w:szCs w:val="21"/>
              </w:rPr>
              <w:t>浏阳市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0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color w:val="000000"/>
                <w:sz w:val="32"/>
                <w:szCs w:val="21"/>
              </w:rPr>
            </w:pPr>
          </w:p>
        </w:tc>
        <w:tc>
          <w:tcPr>
            <w:tcW w:w="246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color w:val="000000"/>
                <w:sz w:val="32"/>
                <w:szCs w:val="21"/>
              </w:rPr>
            </w:pPr>
            <w:r>
              <w:rPr>
                <w:rFonts w:ascii="Times New Roman" w:hAnsi="Times New Roman"/>
                <w:color w:val="000000"/>
                <w:sz w:val="32"/>
                <w:szCs w:val="21"/>
              </w:rPr>
              <w:t>株洲市（4个）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spacing w:line="460" w:lineRule="exact"/>
              <w:rPr>
                <w:rFonts w:ascii="Times New Roman" w:hAnsi="Times New Roman"/>
                <w:color w:val="000000"/>
                <w:sz w:val="32"/>
                <w:szCs w:val="21"/>
              </w:rPr>
            </w:pPr>
            <w:r>
              <w:rPr>
                <w:rFonts w:ascii="Times New Roman" w:hAnsi="Times New Roman"/>
                <w:color w:val="000000"/>
                <w:sz w:val="32"/>
                <w:szCs w:val="21"/>
              </w:rPr>
              <w:t>茶陵县、炎陵县、醴陵市、攸县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0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color w:val="000000"/>
                <w:sz w:val="32"/>
                <w:szCs w:val="21"/>
              </w:rPr>
            </w:pPr>
          </w:p>
        </w:tc>
        <w:tc>
          <w:tcPr>
            <w:tcW w:w="2468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  <w:color w:val="000000"/>
                <w:sz w:val="32"/>
                <w:szCs w:val="21"/>
              </w:rPr>
            </w:pPr>
            <w:r>
              <w:rPr>
                <w:rFonts w:ascii="Times New Roman" w:hAnsi="Times New Roman"/>
                <w:color w:val="000000"/>
                <w:sz w:val="32"/>
                <w:szCs w:val="21"/>
              </w:rPr>
              <w:t>郴州市（4个）</w:t>
            </w:r>
          </w:p>
        </w:tc>
        <w:tc>
          <w:tcPr>
            <w:tcW w:w="4184" w:type="dxa"/>
            <w:noWrap w:val="0"/>
            <w:vAlign w:val="center"/>
          </w:tcPr>
          <w:p>
            <w:pPr>
              <w:spacing w:line="460" w:lineRule="exact"/>
              <w:rPr>
                <w:rFonts w:ascii="Times New Roman" w:hAnsi="Times New Roman"/>
                <w:color w:val="000000"/>
                <w:sz w:val="32"/>
                <w:szCs w:val="21"/>
              </w:rPr>
            </w:pPr>
            <w:r>
              <w:rPr>
                <w:rFonts w:ascii="Times New Roman" w:hAnsi="Times New Roman"/>
                <w:color w:val="000000"/>
                <w:sz w:val="32"/>
                <w:szCs w:val="21"/>
              </w:rPr>
              <w:t>安仁县、桂东县、汝城县、宜章县</w:t>
            </w:r>
          </w:p>
        </w:tc>
      </w:tr>
    </w:tbl>
    <w:p>
      <w:pPr>
        <w:adjustRightInd w:val="0"/>
        <w:snapToGrid w:val="0"/>
        <w:spacing w:line="596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pStyle w:val="4"/>
        <w:ind w:left="0"/>
        <w:rPr>
          <w:color w:val="000000"/>
        </w:rPr>
      </w:pPr>
    </w:p>
    <w:sectPr>
      <w:footerReference r:id="rId3" w:type="even"/>
      <w:endnotePr>
        <w:numFmt w:val="decimal"/>
      </w:endnotePr>
      <w:pgSz w:w="11907" w:h="16840"/>
      <w:pgMar w:top="1588" w:right="1588" w:bottom="1440" w:left="1588" w:header="851" w:footer="1021" w:gutter="0"/>
      <w:cols w:space="72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315" w:leftChars="150"/>
      <w:jc w:val="center"/>
      <w:rPr>
        <w:rFonts w:ascii="Times New Roman" w:hAnsi="Times New Roman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hyphenationZone w:val="360"/>
  <w:evenAndOddHeaders w:val="true"/>
  <w:drawingGridHorizontalSpacing w:val="105"/>
  <w:drawingGridVerticalSpacing w:val="313"/>
  <w:displayHorizontalDrawingGridEvery w:val="0"/>
  <w:displayVerticalDrawingGridEvery w:val="1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B721E"/>
    <w:rsid w:val="0004282C"/>
    <w:rsid w:val="000869FC"/>
    <w:rsid w:val="0013338A"/>
    <w:rsid w:val="00196BCE"/>
    <w:rsid w:val="001D3394"/>
    <w:rsid w:val="00237915"/>
    <w:rsid w:val="002924FF"/>
    <w:rsid w:val="003056B4"/>
    <w:rsid w:val="00316E14"/>
    <w:rsid w:val="0033260F"/>
    <w:rsid w:val="003B1F53"/>
    <w:rsid w:val="00401145"/>
    <w:rsid w:val="00437096"/>
    <w:rsid w:val="00516903"/>
    <w:rsid w:val="0052479B"/>
    <w:rsid w:val="00560397"/>
    <w:rsid w:val="0056731C"/>
    <w:rsid w:val="005B5133"/>
    <w:rsid w:val="00635227"/>
    <w:rsid w:val="006B49C0"/>
    <w:rsid w:val="006B4E68"/>
    <w:rsid w:val="006B5D77"/>
    <w:rsid w:val="006B6C72"/>
    <w:rsid w:val="006E7462"/>
    <w:rsid w:val="007162D5"/>
    <w:rsid w:val="00717691"/>
    <w:rsid w:val="00730DA8"/>
    <w:rsid w:val="00755849"/>
    <w:rsid w:val="00756F11"/>
    <w:rsid w:val="007C10D0"/>
    <w:rsid w:val="00830C87"/>
    <w:rsid w:val="008F1FD4"/>
    <w:rsid w:val="009A5678"/>
    <w:rsid w:val="009A68CC"/>
    <w:rsid w:val="00A25CFD"/>
    <w:rsid w:val="00A41BFD"/>
    <w:rsid w:val="00B25C74"/>
    <w:rsid w:val="00B46F2B"/>
    <w:rsid w:val="00B903E2"/>
    <w:rsid w:val="00BD6010"/>
    <w:rsid w:val="00BE1192"/>
    <w:rsid w:val="00BF0095"/>
    <w:rsid w:val="00C47A3B"/>
    <w:rsid w:val="00CB4741"/>
    <w:rsid w:val="00CC2C78"/>
    <w:rsid w:val="00D40F51"/>
    <w:rsid w:val="00D6246C"/>
    <w:rsid w:val="00D80FBA"/>
    <w:rsid w:val="00DA4ADD"/>
    <w:rsid w:val="00DA6AC7"/>
    <w:rsid w:val="00DE2BF4"/>
    <w:rsid w:val="00E26F29"/>
    <w:rsid w:val="00E74FB8"/>
    <w:rsid w:val="00E84F97"/>
    <w:rsid w:val="00EA61C8"/>
    <w:rsid w:val="00F640A4"/>
    <w:rsid w:val="00F73036"/>
    <w:rsid w:val="00FC562E"/>
    <w:rsid w:val="00FE605A"/>
    <w:rsid w:val="00FE7E6E"/>
    <w:rsid w:val="097EF0DE"/>
    <w:rsid w:val="09C0007E"/>
    <w:rsid w:val="09EC5000"/>
    <w:rsid w:val="0B006C9E"/>
    <w:rsid w:val="0B9B2710"/>
    <w:rsid w:val="0C574421"/>
    <w:rsid w:val="0D482D1B"/>
    <w:rsid w:val="0D6D6AA3"/>
    <w:rsid w:val="0F9D3801"/>
    <w:rsid w:val="101D3E35"/>
    <w:rsid w:val="15DE0172"/>
    <w:rsid w:val="18A8666E"/>
    <w:rsid w:val="1B64555A"/>
    <w:rsid w:val="1FBB6090"/>
    <w:rsid w:val="20844EDA"/>
    <w:rsid w:val="22B170E0"/>
    <w:rsid w:val="234D40B7"/>
    <w:rsid w:val="235B721E"/>
    <w:rsid w:val="265C2865"/>
    <w:rsid w:val="2779314A"/>
    <w:rsid w:val="280705D3"/>
    <w:rsid w:val="2A67CFBE"/>
    <w:rsid w:val="2BB5364B"/>
    <w:rsid w:val="35EE0FE5"/>
    <w:rsid w:val="37EFAC80"/>
    <w:rsid w:val="39CC41F2"/>
    <w:rsid w:val="3BCF4626"/>
    <w:rsid w:val="3BFF87C9"/>
    <w:rsid w:val="3CAD8208"/>
    <w:rsid w:val="3D7F8B26"/>
    <w:rsid w:val="3EFC3901"/>
    <w:rsid w:val="3F6BB59F"/>
    <w:rsid w:val="3FFB3935"/>
    <w:rsid w:val="40840B36"/>
    <w:rsid w:val="40DE08F3"/>
    <w:rsid w:val="43A95CF0"/>
    <w:rsid w:val="4B1E6BFA"/>
    <w:rsid w:val="57883BA0"/>
    <w:rsid w:val="57BA4E3D"/>
    <w:rsid w:val="5B691212"/>
    <w:rsid w:val="5B777239"/>
    <w:rsid w:val="5BCF5F45"/>
    <w:rsid w:val="5BFEC41A"/>
    <w:rsid w:val="5CC30E41"/>
    <w:rsid w:val="5DBA1E18"/>
    <w:rsid w:val="5EB982C5"/>
    <w:rsid w:val="5EC16819"/>
    <w:rsid w:val="5EE8C6D7"/>
    <w:rsid w:val="5FFE1729"/>
    <w:rsid w:val="6032646F"/>
    <w:rsid w:val="63872B19"/>
    <w:rsid w:val="64206417"/>
    <w:rsid w:val="657E47EF"/>
    <w:rsid w:val="66644208"/>
    <w:rsid w:val="67FF2ED6"/>
    <w:rsid w:val="6B540D7D"/>
    <w:rsid w:val="6B5F6C36"/>
    <w:rsid w:val="6BBF4CE3"/>
    <w:rsid w:val="6C0A5CC3"/>
    <w:rsid w:val="6FFE7EA0"/>
    <w:rsid w:val="74B243F6"/>
    <w:rsid w:val="76094035"/>
    <w:rsid w:val="777E93CE"/>
    <w:rsid w:val="77D77EDE"/>
    <w:rsid w:val="78A5FA62"/>
    <w:rsid w:val="79791622"/>
    <w:rsid w:val="7BFA5216"/>
    <w:rsid w:val="7D012D3C"/>
    <w:rsid w:val="7FBB74A0"/>
    <w:rsid w:val="7FBC01DF"/>
    <w:rsid w:val="7FDE6AC1"/>
    <w:rsid w:val="7FDF3D9A"/>
    <w:rsid w:val="7FFB6C98"/>
    <w:rsid w:val="9CE37EE4"/>
    <w:rsid w:val="AEBF0113"/>
    <w:rsid w:val="B1D598CC"/>
    <w:rsid w:val="B6EBA83E"/>
    <w:rsid w:val="BDBE4542"/>
    <w:rsid w:val="BE4E05B1"/>
    <w:rsid w:val="BE9F5E09"/>
    <w:rsid w:val="BFECBE2B"/>
    <w:rsid w:val="D4ABD63F"/>
    <w:rsid w:val="DCBBCE8B"/>
    <w:rsid w:val="DDFECDD5"/>
    <w:rsid w:val="DE8DE620"/>
    <w:rsid w:val="DFBBD2B7"/>
    <w:rsid w:val="DFBE1ECC"/>
    <w:rsid w:val="E37BAB92"/>
    <w:rsid w:val="EB5C6EE8"/>
    <w:rsid w:val="EDE32BA9"/>
    <w:rsid w:val="EFDB9E09"/>
    <w:rsid w:val="F7FDDC98"/>
    <w:rsid w:val="FBF75A54"/>
    <w:rsid w:val="FBFC934D"/>
    <w:rsid w:val="FDB6C9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2"/>
    <w:qFormat/>
    <w:uiPriority w:val="0"/>
    <w:pPr>
      <w:spacing w:line="560" w:lineRule="exact"/>
      <w:ind w:firstLine="400" w:firstLineChars="200"/>
    </w:pPr>
    <w:rPr>
      <w:rFonts w:ascii="宋体" w:hAnsi="宋体" w:eastAsia="仿宋"/>
      <w:sz w:val="28"/>
    </w:rPr>
  </w:style>
  <w:style w:type="paragraph" w:styleId="3">
    <w:name w:val="toc 5"/>
    <w:basedOn w:val="1"/>
    <w:next w:val="1"/>
    <w:semiHidden/>
    <w:qFormat/>
    <w:uiPriority w:val="99"/>
    <w:pPr>
      <w:ind w:left="1680" w:leftChars="800"/>
    </w:p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Balloon Text"/>
    <w:basedOn w:val="1"/>
    <w:link w:val="15"/>
    <w:uiPriority w:val="0"/>
    <w:rPr>
      <w:sz w:val="18"/>
      <w:szCs w:val="18"/>
    </w:rPr>
  </w:style>
  <w:style w:type="paragraph" w:styleId="6">
    <w:name w:val="footer"/>
    <w:basedOn w:val="1"/>
    <w:next w:val="4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4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正文文本 Char"/>
    <w:link w:val="2"/>
    <w:uiPriority w:val="0"/>
    <w:rPr>
      <w:rFonts w:ascii="宋体" w:hAnsi="宋体" w:eastAsia="仿宋" w:cs="宋体"/>
      <w:kern w:val="2"/>
      <w:sz w:val="28"/>
      <w:szCs w:val="24"/>
    </w:rPr>
  </w:style>
  <w:style w:type="character" w:customStyle="1" w:styleId="13">
    <w:name w:val="页脚 Char"/>
    <w:link w:val="6"/>
    <w:uiPriority w:val="99"/>
    <w:rPr>
      <w:kern w:val="2"/>
      <w:sz w:val="18"/>
      <w:szCs w:val="24"/>
    </w:rPr>
  </w:style>
  <w:style w:type="character" w:customStyle="1" w:styleId="14">
    <w:name w:val="页眉 Char"/>
    <w:link w:val="7"/>
    <w:uiPriority w:val="0"/>
    <w:rPr>
      <w:kern w:val="2"/>
      <w:sz w:val="18"/>
      <w:szCs w:val="24"/>
    </w:rPr>
  </w:style>
  <w:style w:type="character" w:customStyle="1" w:styleId="15">
    <w:name w:val="批注框文本 Char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290</Characters>
  <Lines>2</Lines>
  <Paragraphs>1</Paragraphs>
  <TotalTime>0</TotalTime>
  <ScaleCrop>false</ScaleCrop>
  <LinksUpToDate>false</LinksUpToDate>
  <CharactersWithSpaces>339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2022-08-05T17:22:00Z</dcterms:created>
  <dc:creator>潘渊</dc:creator>
  <cp:lastModifiedBy>greatwall</cp:lastModifiedBy>
  <cp:lastPrinted>2022-07-05T07:04:00Z</cp:lastPrinted>
  <dcterms:modified xsi:type="dcterms:W3CDTF">2022-08-22T10:31:47Z</dcterms:modified>
  <dc:title>办  文  说  明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EC0CCCBFF12940809F34BC20A1A4D178</vt:lpwstr>
  </property>
</Properties>
</file>